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Deck Creator Studio</w:t>
      </w:r>
    </w:p>
    <w:p>
      <w:pPr>
        <w:pStyle w:val="Subtitle"/>
      </w:pPr>
      <w:r>
        <w:t>Founding Creator Collaboration | Expression of Interest</w:t>
      </w:r>
    </w:p>
    <w:tbl>
      <w:tblPr>
        <w:tblW w:w="9792" w:type="dxa"/>
        <w:tblBorders>
          <w:top w:val="single" w:sz="8" w:color="547D83"/>
          <w:left w:val="single" w:sz="8" w:color="547D83"/>
          <w:bottom w:val="single" w:sz="8" w:color="547D83"/>
          <w:right w:val="single" w:sz="8" w:color="547D83"/>
        </w:tblBorders>
      </w:tblPr>
      <w:tblGrid>
        <w:gridCol w:w="9792"/>
      </w:tblGrid>
      <w:tr>
        <w:tc>
          <w:tcPr>
            <w:tcW w:w="9792" w:type="dxa"/>
            <w:shd w:fill="EEF5F4"/>
            <w:tcMar>
              <w:top w:w="160" w:type="dxa"/>
              <w:left w:w="160" w:type="dxa"/>
              <w:bottom w:w="160" w:type="dxa"/>
              <w:right w:w="160" w:type="dxa"/>
            </w:tcMar>
          </w:tcPr>
          <w:p>
            <w:pPr>
              <w:spacing w:after="100"/>
            </w:pPr>
            <w:r>
              <w:rPr>
                <w:sz w:val="21"/>
                <w:b/>
              </w:rPr>
              <w:t>How to return your application</w:t>
            </w:r>
          </w:p>
          <w:p>
            <w:pPr>
              <w:spacing w:after="100"/>
            </w:pPr>
            <w:r>
              <w:rPr>
                <w:sz w:val="21"/>
              </w:rPr>
              <w:t>Fill in as much information as you feel comfortable sharing, then save your responses and email your completed application to hello@tidesofknowing.com by Saturday 7 November 2026. I will respond within 48 hours to confirm your acceptance or ask any clarifying questions. I look forward to helping you bring your vision for your deck forward.</w:t>
            </w:r>
          </w:p>
        </w:tc>
      </w:tr>
    </w:tbl>
    <w:p>
      <w:r>
        <w:t>Beginning in November 2026, with onboarding dates arranged with selected participants  |  Six places  |  Approximately 2–3 months</w:t>
      </w:r>
    </w:p>
    <w:p>
      <w:pPr>
        <w:pStyle w:val="Heading2"/>
      </w:pPr>
      <w:r>
        <w:t>An invitation from Leilia Spencer</w:t>
      </w:r>
    </w:p>
    <w:p>
      <w:pPr/>
      <w:r>
        <w:t>Thank you for your interest in becoming one of six founding collaborators for Deck Creator Studio.</w:t>
      </w:r>
    </w:p>
    <w:p>
      <w:pPr/>
      <w:r>
        <w:t>You can be at the very beginning of your creative journey, with only an idea, or you may already have artwork, written material or a substantial deck under development. How far you have progressed will not make you eligible or ineligible.</w:t>
      </w:r>
    </w:p>
    <w:p>
      <w:pPr/>
      <w:r>
        <w:t>I want to understand as much as you feel comfortable sharing about you and your project: what you want to create, why it matters to you, what has brought you here and where you would welcome support. You do not need polished answers or a publication-ready plan.</w:t>
      </w:r>
    </w:p>
    <w:p>
      <w:pPr/>
      <w:r>
        <w:t>What matters in selecting the six collaborators is that you genuinely want support bringing your vision to life, are willing to put effort into that work and feel comfortable providing honest, constructive feedback about what you want or need from the Studio. You do not have to praise features that do not work for you. Candid feedback is part of the value of our collaboration.</w:t>
      </w:r>
    </w:p>
    <w:p>
      <w:pPr/>
      <w:r>
        <w:t>If selected, your first session is Studio onboarding and your second is a setup session with Leilia. Both preliminary sessions carry no payment obligation. You can explore the Studio and ask questions, then choose to continue or decline based on fit and value. Payment is required only if you choose to proceed. The introductory experience also lets us determine whether the working relationship is productive for both of us.</w:t>
      </w:r>
    </w:p>
    <w:p>
      <w:pPr/>
      <w:r>
        <w:t>This is an expression of interest, not an assessment of who has already produced the most. Share your story in your own words. Please do not send confidential unpublished manuscripts, original artwork files or sensitive information at the application stage.</w:t>
      </w:r>
    </w:p>
    <w:p>
      <w:pPr/>
      <w:r>
        <w:t>Leilia Spencer | Founder, Tides of Knowing | Creator, Aotearoa Bird Oracle</w:t>
      </w:r>
    </w:p>
    <w:p>
      <w:r>
        <w:t>Type your responses beneath each question, save the document with your name in its filename, and return it by email following the contact instructions on the website. Please do not include unpublished artwork, full manuscripts, passwords, or sensitive source material at this application stage.</w:t>
      </w:r>
    </w:p>
    <w:p>
      <w:pPr>
        <w:pStyle w:val="Heading1"/>
      </w:pPr>
      <w:r>
        <w:t>About you and your creative journey</w:t>
      </w:r>
    </w:p>
    <w:p>
      <w:r>
        <w:rPr>
          <w:b/>
        </w:rPr>
        <w:t>1. Full name</w:t>
      </w:r>
    </w:p>
    <w:p>
      <w:pPr>
        <w:spacing w:after="60"/>
      </w:pPr>
      <w:r>
        <w:t>________________________________________________________________________________</w:t>
      </w:r>
    </w:p>
    <w:p>
      <w:r>
        <w:rPr>
          <w:b/>
        </w:rPr>
        <w:t>2. Preferred name (if different)</w:t>
      </w:r>
    </w:p>
    <w:p>
      <w:pPr>
        <w:spacing w:after="60"/>
      </w:pPr>
      <w:r>
        <w:t>________________________________________________________________________________</w:t>
      </w:r>
    </w:p>
    <w:p>
      <w:r>
        <w:rPr>
          <w:b/>
        </w:rPr>
        <w:t>3. Email address</w:t>
      </w:r>
    </w:p>
    <w:p>
      <w:pPr>
        <w:spacing w:after="60"/>
      </w:pPr>
      <w:r>
        <w:t>________________________________________________________________________________</w:t>
      </w:r>
    </w:p>
    <w:p>
      <w:r>
        <w:rPr>
          <w:b/>
        </w:rPr>
        <w:t>4. Where are you based? (City/region, country and time zone)</w:t>
      </w:r>
    </w:p>
    <w:p>
      <w:pPr>
        <w:spacing w:after="60"/>
      </w:pPr>
      <w:r>
        <w:t>________________________________________________________________________________</w:t>
      </w:r>
    </w:p>
    <w:p>
      <w:pPr>
        <w:pStyle w:val="Heading1"/>
      </w:pPr>
      <w:r>
        <w:t>Your deck and creative vision</w:t>
      </w:r>
    </w:p>
    <w:p>
      <w:r>
        <w:t>Your personal and creative context (optional)</w:t>
      </w:r>
    </w:p>
    <w:p>
      <w:r>
        <w:t>Tell me about yourself as a creator. What interests, experiences or inspirations have shaped your wish to make a deck? You can share as much or as little as feels comfortable.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5. What is the working title or central idea for your deck?</w:t>
      </w:r>
    </w:p>
    <w:p>
      <w:pPr>
        <w:pStyle w:val="Caption"/>
      </w:pPr>
      <w:r>
        <w:t>A few sentences are enough. A working title is optional.</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6. What type of deck are you creating?</w:t>
      </w:r>
    </w:p>
    <w:p>
      <w:pPr>
        <w:pStyle w:val="Caption"/>
      </w:pPr>
      <w:r>
        <w:t>Tarot, oracle, hybrid, or another symbolic/card-based system. Explain if useful.</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7. What inspired this project, and what do you most want people to experience or understand through it?</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8. Who do you imagine using the deck, and how?</w:t>
      </w:r>
    </w:p>
    <w:p>
      <w:pPr>
        <w:pStyle w:val="Caption"/>
      </w:pPr>
      <w:r>
        <w:t>For example: personal reflection, divination, professional readings, teaching or a particular community.</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9. How developed is your card structure?</w:t>
      </w:r>
    </w:p>
    <w:p>
      <w:pPr>
        <w:pStyle w:val="Caption"/>
      </w:pPr>
      <w:r>
        <w:t>If your structure is still only an idea, say so. If you have a card list, categories, suits or a draft framework, briefly describe them.</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10. Where are you with the card meanings and guidebook?</w:t>
      </w:r>
    </w:p>
    <w:p>
      <w:pPr>
        <w:pStyle w:val="Caption"/>
      </w:pPr>
      <w:r>
        <w:t>Ideas, notes, partial drafts, complete drafts or not started. What feels most difficult?</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11. What is your artwork situation?</w:t>
      </w:r>
    </w:p>
    <w:p>
      <w:pPr>
        <w:pStyle w:val="Caption"/>
      </w:pPr>
      <w:r>
        <w:t>Existing original artwork, commissioned artist, artwork in progress, visual references, AI-assisted ideas, or an artistic direction still to be decided. Please mention whether you own or have permission to use any existing assets.</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pStyle w:val="Heading1"/>
      </w:pPr>
      <w:r>
        <w:t>Progress, support and publication</w:t>
      </w:r>
    </w:p>
    <w:p>
      <w:r>
        <w:rPr>
          <w:b/>
        </w:rPr>
        <w:t>12. What have you already completed, and what is currently holding the project back?</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13. What kind of support would make the biggest difference?</w:t>
      </w:r>
    </w:p>
    <w:p>
      <w:pPr>
        <w:pStyle w:val="Caption"/>
      </w:pPr>
      <w:r>
        <w:t>Consider editorial structure, symbolism, card coherence, writing, visual direction, rights, production, accountability or preparation to publish.</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14. What would a successful outcome from our 2–3 months together look like for you?</w:t>
      </w:r>
    </w:p>
    <w:p>
      <w:pPr>
        <w:pStyle w:val="Caption"/>
      </w:pPr>
      <w:r>
        <w:t>You do not have to finish or publish your deck during the collaboration.</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15. What is your intended destination for the deck?</w:t>
      </w:r>
    </w:p>
    <w:p>
      <w:pPr>
        <w:pStyle w:val="Caption"/>
      </w:pPr>
      <w:r>
        <w:t>Personal/gift edition, independent publication, small print run, Kickstarter/crowdfunding, commercial distribution, or undecided.</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16. How much time could you realistically devote to your project each week during November 2026 to January/February 2027?</w:t>
      </w:r>
    </w:p>
    <w:p>
      <w:pPr>
        <w:pStyle w:val="Caption"/>
      </w:pPr>
      <w:r>
        <w:t>Include any major constraints or planned absences.</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17. Are you comfortable participating in constructive group discussions and sharing feedback about the Studio?</w:t>
      </w:r>
    </w:p>
    <w:p>
      <w:pPr>
        <w:pStyle w:val="Caption"/>
      </w:pPr>
      <w:r>
        <w:t>Tell us about any privacy or sharing boundaries you would want respected.</w:t>
      </w:r>
    </w:p>
    <w:p>
      <w:pPr>
        <w:spacing w:after="60"/>
      </w:pPr>
      <w:r>
        <w:t>________________________________________________________________________________</w:t>
      </w:r>
    </w:p>
    <w:p>
      <w:pPr>
        <w:spacing w:after="60"/>
      </w:pPr>
      <w:r>
        <w:t>________________________________________________________________________________</w:t>
      </w:r>
    </w:p>
    <w:p>
      <w:pPr>
        <w:pStyle w:val="Heading1"/>
      </w:pPr>
      <w:r>
        <w:t>Practical details</w:t>
      </w:r>
    </w:p>
    <w:p>
      <w:r>
        <w:rPr>
          <w:b/>
        </w:rPr>
        <w:t>18. If selected, which payment arrangement would you prefer?</w:t>
      </w:r>
    </w:p>
    <w:p>
      <w:pPr>
        <w:pStyle w:val="Caption"/>
      </w:pPr>
      <w:r>
        <w:t>After both preliminary sessions, if you choose to proceed: US$495 one-time payment, or US$595 total over three monthly instalments (US$198.33, US$198.33, US$198.34). No payment is due before you decide whether to proceed. This question is not a commitment.</w:t>
      </w:r>
    </w:p>
    <w:p>
      <w:pPr>
        <w:spacing w:after="60"/>
      </w:pPr>
      <w:r>
        <w:t>________________________________________________________________________________</w:t>
      </w:r>
    </w:p>
    <w:p>
      <w:pPr>
        <w:spacing w:after="60"/>
      </w:pPr>
      <w:r>
        <w:t>________________________________________________________________________________</w:t>
      </w:r>
    </w:p>
    <w:p>
      <w:r>
        <w:rPr>
          <w:b/>
        </w:rPr>
        <w:t>19. Is there anything else you would like Leilia to know about your project or your circumstances?</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pStyle w:val="Heading1"/>
      </w:pPr>
      <w:r>
        <w:t>Additional participation and practical questions</w:t>
      </w:r>
    </w:p>
    <w:p>
      <w:pPr/>
      <w:r>
        <w:t>20. What days and time windows usually work for you for live Zoom meetings? Please state your local time zone.</w:t>
      </w:r>
    </w:p>
    <w:p>
      <w:pPr/>
      <w:r>
        <w:t>Your answer: _________________________________________________________________________</w:t>
      </w:r>
    </w:p>
    <w:p>
      <w:pPr/>
      <w:r>
        <w:t>________________________________________________________________________________</w:t>
      </w:r>
    </w:p>
    <w:p>
      <w:pPr/>
      <w:r>
        <w:t>21. Can you attend approximately weekly progress-focused editorial meetings and undertake independent project work between sessions? What could affect your participation?</w:t>
      </w:r>
    </w:p>
    <w:p>
      <w:pPr/>
      <w:r>
        <w:t>Your answer: _________________________________________________________________________</w:t>
      </w:r>
    </w:p>
    <w:p>
      <w:pPr/>
      <w:r>
        <w:t>________________________________________________________________________________</w:t>
      </w:r>
    </w:p>
    <w:p>
      <w:pPr/>
      <w:r>
        <w:t>22. Are you willing to provide constructive feedback on the Studio, including difficulties, missing capabilities and useful aspects, as you use it?</w:t>
      </w:r>
    </w:p>
    <w:p>
      <w:pPr/>
      <w:r>
        <w:t>Your answer: _________________________________________________________________________</w:t>
      </w:r>
    </w:p>
    <w:p>
      <w:pPr/>
      <w:r>
        <w:t>________________________________________________________________________________</w:t>
      </w:r>
    </w:p>
    <w:p>
      <w:pPr/>
      <w:r>
        <w:t>23. What parts of your project, if any, would you prefer not to discuss in the group?</w:t>
      </w:r>
    </w:p>
    <w:p>
      <w:pPr/>
      <w:r>
        <w:t>Your answer: _________________________________________________________________________</w:t>
      </w:r>
    </w:p>
    <w:p>
      <w:pPr/>
      <w:r>
        <w:t>________________________________________________________________________________</w:t>
      </w:r>
    </w:p>
    <w:p>
      <w:pPr/>
      <w:r>
        <w:t>24. Are any parts of your planned deck based on commissioned, licensed, third-party, traditional, collective or AI-assisted materials that may require permissions or careful crediting? Please describe generally; no documentation is needed yet.</w:t>
      </w:r>
    </w:p>
    <w:p>
      <w:pPr/>
      <w:r>
        <w:t>Your answer: _________________________________________________________________________</w:t>
      </w:r>
    </w:p>
    <w:p>
      <w:pPr/>
      <w:r>
        <w:t>________________________________________________________________________________</w:t>
      </w:r>
    </w:p>
    <w:p>
      <w:pPr>
        <w:pStyle w:val="Heading1"/>
      </w:pPr>
      <w:r>
        <w:t>The founding offer at a glance</w:t>
      </w:r>
    </w:p>
    <w:p>
      <w:pPr/>
      <w:r>
        <w:t>Six selected creators | Beginning in November 2026, with onboarding dates arranged with selected participants | Approximately 2–3 months of supported development.</w:t>
      </w:r>
    </w:p>
    <w:p>
      <w:pPr/>
      <w:r>
        <w:t>Stage 1: A Studio onboarding session, followed by a setup session with Leilia, with supported Studio exploration. Both preliminary sessions carry no payment obligation.</w:t>
      </w:r>
    </w:p>
    <w:p>
      <w:pPr/>
      <w:r>
        <w:t>Stage 2: After both preliminary sessions, choose to continue or decline based on fit and value. Payment is required only if you choose to proceed.</w:t>
      </w:r>
    </w:p>
    <w:p>
      <w:pPr/>
      <w:r>
        <w:t>Stage 3: Regular project-focused Zoom editorial meetings, individual outreach as needed, and collaborative Studio feedback.</w:t>
      </w:r>
    </w:p>
    <w:p>
      <w:pPr/>
      <w:r>
        <w:t>Price if you proceed: US$495 single payment or US$595 in three monthly instalments. Includes six months of Studio access valued at US$197/month (US$1,182 total) from onboarding, including any remaining access after the supported collaboration.</w:t>
      </w:r>
    </w:p>
    <w:p>
      <w:pPr/>
      <w:r>
        <w:t>Comparison: standard Guided Deck Circle US$597/month; Private Deck Partnership US$1,495/month. The founding experience is highly hands-on but does not guarantee identical private-session entitlements.</w:t>
      </w:r>
    </w:p>
    <w:p>
      <w:pPr>
        <w:pStyle w:val="Heading1"/>
      </w:pPr>
      <w:r>
        <w:t>Acknowledgement</w:t>
      </w:r>
    </w:p>
    <w:p>
      <w:r>
        <w:t>I understand that selection is based on genuine creative intention, willingness to engage and openness to constructive feedback, not how far my deck has progressed. Applying does not guarantee selection or create a payment obligation. If invited, I can join a Studio onboarding session and then a setup session with Leilia. Both carry no payment obligation. After these sessions, I can continue or decline based on fit and value. Payment is required only if I choose to proceed. If I continue, the founding investment is US$495 once or US$595 across three monthly instalments. The paid founding arrangement includes six months of Studio membership valued at US$197/month (US$1,182), counted from the first onboarding date.</w:t>
      </w:r>
    </w:p>
    <w:p>
      <w:r>
        <w:t>Name: ____________________________________   Date: _____________________</w:t>
      </w:r>
    </w:p>
    <w:p>
      <w:r>
        <w:t>Your creative work remains yours. Please share only the information you are comfortable disclosing at this stage.</w:t>
      </w:r>
    </w:p>
    <w:sectPr w:rsidR="00FC693F" w:rsidRPr="0006063C" w:rsidSect="00034616">
      <w:footerReference w:type="default" r:id="rId9"/>
      <w:pgSz w:w="12240" w:h="15840"/>
      <w:pgMar w:top="893" w:right="1224" w:bottom="86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TIDES OF KNOWING  •  DECK CREATOR STUDIO</w:t>
    </w:r>
  </w:p>
  <w:p>
    <w:pPr>
      <w:spacing w:after="100"/>
    </w:pPr>
    <w:r>
      <w:rPr>
        <w:sz w:val="21"/>
      </w:rPr>
      <w:t>hello@tidesofknowing.com  |  www.tidesofknowing.com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1F323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54554"/>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15455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Aptos Display" w:hAnsi="Aptos Display"/>
      <w:b/>
      <w:color w:val="15455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